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82364" w14:textId="158D1725" w:rsidR="008B7ABF" w:rsidRPr="00C91A68" w:rsidRDefault="008B7ABF" w:rsidP="008B7ABF">
      <w:pPr>
        <w:spacing w:after="0" w:line="240" w:lineRule="auto"/>
        <w:rPr>
          <w:rFonts w:ascii="Arial" w:eastAsia="Times New Roman" w:hAnsi="Arial" w:cs="Arial"/>
          <w:kern w:val="0"/>
          <w:sz w:val="24"/>
          <w:szCs w:val="24"/>
          <w14:ligatures w14:val="none"/>
        </w:rPr>
      </w:pPr>
      <w:r w:rsidRPr="00C91A68">
        <w:rPr>
          <w:rFonts w:ascii="Arial" w:eastAsia="Times New Roman" w:hAnsi="Arial" w:cs="Arial"/>
          <w:color w:val="000000"/>
          <w:kern w:val="0"/>
          <w:sz w:val="24"/>
          <w:szCs w:val="24"/>
          <w14:ligatures w14:val="none"/>
        </w:rPr>
        <w:t xml:space="preserve">Hi </w:t>
      </w:r>
      <w:r w:rsidR="005C6E0C" w:rsidRPr="00C91A68">
        <w:rPr>
          <w:rFonts w:ascii="Arial" w:eastAsia="Times New Roman" w:hAnsi="Arial" w:cs="Arial"/>
          <w:color w:val="000000"/>
          <w:kern w:val="0"/>
          <w:sz w:val="24"/>
          <w:szCs w:val="24"/>
          <w:highlight w:val="yellow"/>
          <w14:ligatures w14:val="none"/>
        </w:rPr>
        <w:t>(CLIENT NAME)</w:t>
      </w:r>
      <w:r w:rsidRPr="00C91A68">
        <w:rPr>
          <w:rFonts w:ascii="Arial" w:eastAsia="Times New Roman" w:hAnsi="Arial" w:cs="Arial"/>
          <w:color w:val="000000"/>
          <w:kern w:val="0"/>
          <w:sz w:val="24"/>
          <w:szCs w:val="24"/>
          <w:highlight w:val="yellow"/>
          <w14:ligatures w14:val="none"/>
        </w:rPr>
        <w:t>,</w:t>
      </w:r>
    </w:p>
    <w:p w14:paraId="0B827B56" w14:textId="77777777" w:rsidR="008B7ABF" w:rsidRPr="00C91A68" w:rsidRDefault="008B7ABF" w:rsidP="008B7ABF">
      <w:pPr>
        <w:spacing w:after="0" w:line="240" w:lineRule="auto"/>
        <w:rPr>
          <w:rFonts w:ascii="Arial" w:eastAsia="Times New Roman" w:hAnsi="Arial" w:cs="Arial"/>
          <w:kern w:val="0"/>
          <w:sz w:val="24"/>
          <w:szCs w:val="24"/>
          <w14:ligatures w14:val="none"/>
        </w:rPr>
      </w:pPr>
    </w:p>
    <w:p w14:paraId="662CB0A8" w14:textId="4DB7A298" w:rsidR="008B7ABF" w:rsidRPr="00C91A68" w:rsidRDefault="008B7ABF" w:rsidP="008B7ABF">
      <w:pPr>
        <w:spacing w:after="0" w:line="240" w:lineRule="auto"/>
        <w:rPr>
          <w:rFonts w:ascii="Arial" w:hAnsi="Arial" w:cs="Arial"/>
          <w:sz w:val="24"/>
          <w:szCs w:val="24"/>
        </w:rPr>
      </w:pPr>
      <w:r w:rsidRPr="00C91A68">
        <w:rPr>
          <w:rFonts w:ascii="Arial" w:eastAsia="Times New Roman" w:hAnsi="Arial" w:cs="Arial"/>
          <w:color w:val="000000"/>
          <w:kern w:val="0"/>
          <w:sz w:val="24"/>
          <w:szCs w:val="24"/>
          <w14:ligatures w14:val="none"/>
        </w:rPr>
        <w:t xml:space="preserve">We recently acquired new accounting management software enabling us to build even better client relationships. Our new software provides a </w:t>
      </w:r>
      <w:r w:rsidRPr="00C91A68">
        <w:rPr>
          <w:rFonts w:ascii="Arial" w:eastAsia="Times New Roman" w:hAnsi="Arial" w:cs="Arial"/>
          <w:b/>
          <w:bCs/>
          <w:color w:val="000000"/>
          <w:kern w:val="0"/>
          <w:sz w:val="24"/>
          <w:szCs w:val="24"/>
          <w14:ligatures w14:val="none"/>
        </w:rPr>
        <w:t>secure client portal</w:t>
      </w:r>
      <w:r w:rsidRPr="00C91A68">
        <w:rPr>
          <w:rFonts w:ascii="Arial" w:eastAsia="Times New Roman" w:hAnsi="Arial" w:cs="Arial"/>
          <w:color w:val="000000"/>
          <w:kern w:val="0"/>
          <w:sz w:val="24"/>
          <w:szCs w:val="24"/>
          <w14:ligatures w14:val="none"/>
        </w:rPr>
        <w:t xml:space="preserve"> </w:t>
      </w:r>
      <w:r w:rsidR="00C91A68" w:rsidRPr="00C91A68">
        <w:rPr>
          <w:rFonts w:ascii="Arial" w:hAnsi="Arial" w:cs="Arial"/>
          <w:sz w:val="24"/>
          <w:szCs w:val="24"/>
        </w:rPr>
        <w:t xml:space="preserve">designed to provide a secure place to exchange documents and sensitive information while offering robust protection for your financial data. Our new </w:t>
      </w:r>
      <w:proofErr w:type="gramStart"/>
      <w:r w:rsidR="00C91A68" w:rsidRPr="00C91A68">
        <w:rPr>
          <w:rFonts w:ascii="Arial" w:hAnsi="Arial" w:cs="Arial"/>
          <w:sz w:val="24"/>
          <w:szCs w:val="24"/>
        </w:rPr>
        <w:t>firm software</w:t>
      </w:r>
      <w:proofErr w:type="gramEnd"/>
      <w:r w:rsidR="00C91A68" w:rsidRPr="00C91A68">
        <w:rPr>
          <w:rFonts w:ascii="Arial" w:hAnsi="Arial" w:cs="Arial"/>
          <w:sz w:val="24"/>
          <w:szCs w:val="24"/>
        </w:rPr>
        <w:t xml:space="preserve"> undergoes an extensive third-party security audit annually to certify our SOC 2 Type II compliance, ensuring the highest level of security available.</w:t>
      </w:r>
    </w:p>
    <w:p w14:paraId="1BB58593" w14:textId="77777777" w:rsidR="00C91A68" w:rsidRPr="00C91A68" w:rsidRDefault="00C91A68" w:rsidP="008B7ABF">
      <w:pPr>
        <w:spacing w:after="0" w:line="240" w:lineRule="auto"/>
        <w:rPr>
          <w:rFonts w:ascii="Arial" w:eastAsia="Times New Roman" w:hAnsi="Arial" w:cs="Arial"/>
          <w:kern w:val="0"/>
          <w:sz w:val="24"/>
          <w:szCs w:val="24"/>
          <w14:ligatures w14:val="none"/>
        </w:rPr>
      </w:pPr>
    </w:p>
    <w:p w14:paraId="5B82052E" w14:textId="77777777" w:rsidR="008B7ABF" w:rsidRPr="00C91A68" w:rsidRDefault="008B7ABF" w:rsidP="008B7ABF">
      <w:pPr>
        <w:spacing w:after="0" w:line="240" w:lineRule="auto"/>
        <w:rPr>
          <w:rFonts w:ascii="Arial" w:eastAsia="Times New Roman" w:hAnsi="Arial" w:cs="Arial"/>
          <w:kern w:val="0"/>
          <w:sz w:val="24"/>
          <w:szCs w:val="24"/>
          <w14:ligatures w14:val="none"/>
        </w:rPr>
      </w:pPr>
      <w:r w:rsidRPr="00C91A68">
        <w:rPr>
          <w:rFonts w:ascii="Arial" w:eastAsia="Times New Roman" w:hAnsi="Arial" w:cs="Arial"/>
          <w:color w:val="000000"/>
          <w:kern w:val="0"/>
          <w:sz w:val="24"/>
          <w:szCs w:val="24"/>
          <w14:ligatures w14:val="none"/>
        </w:rPr>
        <w:t>Our client portal does not require any setup on your part! You only need 3 pieces of information to access the portal: your email address, the last 4 digits of your social security number, and your mobile phone number.</w:t>
      </w:r>
    </w:p>
    <w:p w14:paraId="260DA1FC" w14:textId="77777777" w:rsidR="008B7ABF" w:rsidRPr="00C91A68" w:rsidRDefault="008B7ABF" w:rsidP="008B7ABF">
      <w:pPr>
        <w:spacing w:after="0" w:line="240" w:lineRule="auto"/>
        <w:rPr>
          <w:rFonts w:ascii="Arial" w:eastAsia="Times New Roman" w:hAnsi="Arial" w:cs="Arial"/>
          <w:kern w:val="0"/>
          <w:sz w:val="24"/>
          <w:szCs w:val="24"/>
          <w14:ligatures w14:val="none"/>
        </w:rPr>
      </w:pPr>
    </w:p>
    <w:p w14:paraId="740C0614" w14:textId="63B5DBFC" w:rsidR="008B7ABF" w:rsidRPr="00C91A68" w:rsidRDefault="008B7ABF" w:rsidP="008B7ABF">
      <w:pPr>
        <w:spacing w:after="0" w:line="240" w:lineRule="auto"/>
        <w:rPr>
          <w:rFonts w:ascii="Arial" w:eastAsia="Times New Roman" w:hAnsi="Arial" w:cs="Arial"/>
          <w:color w:val="000000"/>
          <w:kern w:val="0"/>
          <w:sz w:val="24"/>
          <w:szCs w:val="24"/>
          <w14:ligatures w14:val="none"/>
        </w:rPr>
      </w:pPr>
      <w:r w:rsidRPr="00C91A68">
        <w:rPr>
          <w:rFonts w:ascii="Arial" w:eastAsia="Times New Roman" w:hAnsi="Arial" w:cs="Arial"/>
          <w:color w:val="000000"/>
          <w:kern w:val="0"/>
          <w:sz w:val="24"/>
          <w:szCs w:val="24"/>
          <w14:ligatures w14:val="none"/>
        </w:rPr>
        <w:t xml:space="preserve">To access our portal visit </w:t>
      </w:r>
      <w:r w:rsidR="00CB73F1" w:rsidRPr="00C91A68">
        <w:rPr>
          <w:rFonts w:ascii="Arial" w:eastAsia="Times New Roman" w:hAnsi="Arial" w:cs="Arial"/>
          <w:color w:val="000000"/>
          <w:kern w:val="0"/>
          <w:sz w:val="24"/>
          <w:szCs w:val="24"/>
          <w:highlight w:val="yellow"/>
          <w14:ligatures w14:val="none"/>
        </w:rPr>
        <w:t>(INSERT YOUR CLIENT PORTAL LINK HERE)</w:t>
      </w:r>
    </w:p>
    <w:p w14:paraId="53462946" w14:textId="6F919D07" w:rsidR="002C3637" w:rsidRPr="00C91A68" w:rsidRDefault="002C3637" w:rsidP="008B7ABF">
      <w:pPr>
        <w:spacing w:after="0" w:line="240" w:lineRule="auto"/>
        <w:rPr>
          <w:rFonts w:ascii="Arial" w:eastAsia="Times New Roman" w:hAnsi="Arial" w:cs="Arial"/>
          <w:kern w:val="0"/>
          <w:sz w:val="24"/>
          <w:szCs w:val="24"/>
          <w14:ligatures w14:val="none"/>
        </w:rPr>
      </w:pPr>
    </w:p>
    <w:p w14:paraId="0C521CB0" w14:textId="77777777" w:rsidR="008B7ABF" w:rsidRPr="008B7ABF" w:rsidRDefault="008B7ABF" w:rsidP="008B7ABF">
      <w:pPr>
        <w:spacing w:after="0" w:line="240" w:lineRule="auto"/>
        <w:rPr>
          <w:rFonts w:ascii="Times New Roman" w:eastAsia="Times New Roman" w:hAnsi="Times New Roman" w:cs="Times New Roman"/>
          <w:kern w:val="0"/>
          <w:sz w:val="24"/>
          <w:szCs w:val="24"/>
          <w14:ligatures w14:val="none"/>
        </w:rPr>
      </w:pPr>
    </w:p>
    <w:p w14:paraId="4523434F" w14:textId="2BB98A94" w:rsidR="008B7ABF" w:rsidRPr="008B7ABF" w:rsidRDefault="00CB73F1" w:rsidP="008B7ABF">
      <w:pPr>
        <w:spacing w:after="0" w:line="240" w:lineRule="auto"/>
        <w:rPr>
          <w:rFonts w:ascii="Times New Roman" w:eastAsia="Times New Roman" w:hAnsi="Times New Roman" w:cs="Times New Roman"/>
          <w:kern w:val="0"/>
          <w:sz w:val="24"/>
          <w:szCs w:val="24"/>
          <w14:ligatures w14:val="none"/>
        </w:rPr>
      </w:pPr>
      <w:r>
        <w:rPr>
          <w:noProof/>
        </w:rPr>
        <w:drawing>
          <wp:inline distT="0" distB="0" distL="0" distR="0" wp14:anchorId="08062051" wp14:editId="7B14315A">
            <wp:extent cx="5943600" cy="5417185"/>
            <wp:effectExtent l="0" t="0" r="0" b="0"/>
            <wp:docPr id="1922130983"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30983" name="Picture 1" descr="A screenshot of a login page&#10;&#10;Description automatically generated"/>
                    <pic:cNvPicPr/>
                  </pic:nvPicPr>
                  <pic:blipFill>
                    <a:blip r:embed="rId4"/>
                    <a:stretch>
                      <a:fillRect/>
                    </a:stretch>
                  </pic:blipFill>
                  <pic:spPr>
                    <a:xfrm>
                      <a:off x="0" y="0"/>
                      <a:ext cx="5943600" cy="5417185"/>
                    </a:xfrm>
                    <a:prstGeom prst="rect">
                      <a:avLst/>
                    </a:prstGeom>
                  </pic:spPr>
                </pic:pic>
              </a:graphicData>
            </a:graphic>
          </wp:inline>
        </w:drawing>
      </w:r>
    </w:p>
    <w:p w14:paraId="74DA1074" w14:textId="77777777" w:rsidR="008B7ABF" w:rsidRPr="008B7ABF" w:rsidRDefault="008B7ABF" w:rsidP="008B7ABF">
      <w:pPr>
        <w:spacing w:after="0" w:line="240" w:lineRule="auto"/>
        <w:rPr>
          <w:rFonts w:ascii="Times New Roman" w:eastAsia="Times New Roman" w:hAnsi="Times New Roman" w:cs="Times New Roman"/>
          <w:kern w:val="0"/>
          <w:sz w:val="24"/>
          <w:szCs w:val="24"/>
          <w14:ligatures w14:val="none"/>
        </w:rPr>
      </w:pPr>
      <w:r w:rsidRPr="008B7ABF">
        <w:rPr>
          <w:rFonts w:ascii="Century Gothic" w:eastAsia="Times New Roman" w:hAnsi="Century Gothic" w:cs="Times New Roman"/>
          <w:color w:val="000000"/>
          <w:kern w:val="0"/>
          <w14:ligatures w14:val="none"/>
        </w:rPr>
        <w:lastRenderedPageBreak/>
        <w:t> </w:t>
      </w:r>
    </w:p>
    <w:p w14:paraId="6CB61B6A" w14:textId="77777777" w:rsidR="008B7ABF" w:rsidRPr="00C91A68" w:rsidRDefault="008B7ABF" w:rsidP="008B7ABF">
      <w:pPr>
        <w:spacing w:after="0" w:line="240" w:lineRule="auto"/>
        <w:rPr>
          <w:rFonts w:ascii="Arial" w:eastAsia="Times New Roman" w:hAnsi="Arial" w:cs="Arial"/>
          <w:kern w:val="0"/>
          <w:sz w:val="24"/>
          <w:szCs w:val="24"/>
          <w14:ligatures w14:val="none"/>
        </w:rPr>
      </w:pPr>
      <w:r w:rsidRPr="00C91A68">
        <w:rPr>
          <w:rFonts w:ascii="Arial" w:eastAsia="Times New Roman" w:hAnsi="Arial" w:cs="Arial"/>
          <w:color w:val="000000"/>
          <w:kern w:val="0"/>
          <w:sz w:val="24"/>
          <w:szCs w:val="24"/>
          <w14:ligatures w14:val="none"/>
        </w:rPr>
        <w:t>After entering your email address and the last 4 digits of your SSN a verification code will be sent via SMS/text message to your mobile number to enter. </w:t>
      </w:r>
    </w:p>
    <w:p w14:paraId="2146934B" w14:textId="77777777" w:rsidR="008B7ABF" w:rsidRPr="00C91A68" w:rsidRDefault="008B7ABF" w:rsidP="008B7ABF">
      <w:pPr>
        <w:spacing w:after="0" w:line="240" w:lineRule="auto"/>
        <w:rPr>
          <w:rFonts w:ascii="Arial" w:eastAsia="Times New Roman" w:hAnsi="Arial" w:cs="Arial"/>
          <w:kern w:val="0"/>
          <w:sz w:val="24"/>
          <w:szCs w:val="24"/>
          <w14:ligatures w14:val="none"/>
        </w:rPr>
      </w:pPr>
    </w:p>
    <w:p w14:paraId="2B8D595F" w14:textId="77777777" w:rsidR="008B7ABF" w:rsidRPr="00C91A68" w:rsidRDefault="008B7ABF" w:rsidP="008B7ABF">
      <w:pPr>
        <w:spacing w:after="0" w:line="240" w:lineRule="auto"/>
        <w:rPr>
          <w:rFonts w:ascii="Arial" w:eastAsia="Times New Roman" w:hAnsi="Arial" w:cs="Arial"/>
          <w:kern w:val="0"/>
          <w:sz w:val="24"/>
          <w:szCs w:val="24"/>
          <w14:ligatures w14:val="none"/>
        </w:rPr>
      </w:pPr>
      <w:r w:rsidRPr="00C91A68">
        <w:rPr>
          <w:rFonts w:ascii="Arial" w:eastAsia="Times New Roman" w:hAnsi="Arial" w:cs="Arial"/>
          <w:b/>
          <w:bCs/>
          <w:color w:val="000000"/>
          <w:kern w:val="0"/>
          <w:sz w:val="24"/>
          <w:szCs w:val="24"/>
          <w14:ligatures w14:val="none"/>
        </w:rPr>
        <w:t>If by chance, you do not receive a verification code that means we are missing some important information from you.</w:t>
      </w:r>
      <w:r w:rsidRPr="00C91A68">
        <w:rPr>
          <w:rFonts w:ascii="Arial" w:eastAsia="Times New Roman" w:hAnsi="Arial" w:cs="Arial"/>
          <w:color w:val="000000"/>
          <w:kern w:val="0"/>
          <w:sz w:val="24"/>
          <w:szCs w:val="24"/>
          <w14:ligatures w14:val="none"/>
        </w:rPr>
        <w:t xml:space="preserve"> Please click where is says “</w:t>
      </w:r>
      <w:r w:rsidRPr="00C91A68">
        <w:rPr>
          <w:rFonts w:ascii="Arial" w:eastAsia="Times New Roman" w:hAnsi="Arial" w:cs="Arial"/>
          <w:i/>
          <w:iCs/>
          <w:color w:val="000000"/>
          <w:kern w:val="0"/>
          <w:sz w:val="24"/>
          <w:szCs w:val="24"/>
          <w:shd w:val="clear" w:color="auto" w:fill="FFFFFF"/>
          <w14:ligatures w14:val="none"/>
        </w:rPr>
        <w:t xml:space="preserve">click </w:t>
      </w:r>
      <w:r w:rsidRPr="00C91A68">
        <w:rPr>
          <w:rFonts w:ascii="Arial" w:eastAsia="Times New Roman" w:hAnsi="Arial" w:cs="Arial"/>
          <w:b/>
          <w:bCs/>
          <w:i/>
          <w:iCs/>
          <w:color w:val="FF0000"/>
          <w:kern w:val="0"/>
          <w:sz w:val="24"/>
          <w:szCs w:val="24"/>
          <w:u w:val="single"/>
          <w:shd w:val="clear" w:color="auto" w:fill="FFFFFF"/>
          <w14:ligatures w14:val="none"/>
        </w:rPr>
        <w:t>here</w:t>
      </w:r>
      <w:r w:rsidRPr="00C91A68">
        <w:rPr>
          <w:rFonts w:ascii="Arial" w:eastAsia="Times New Roman" w:hAnsi="Arial" w:cs="Arial"/>
          <w:i/>
          <w:iCs/>
          <w:color w:val="000000"/>
          <w:kern w:val="0"/>
          <w:sz w:val="24"/>
          <w:szCs w:val="24"/>
          <w:shd w:val="clear" w:color="auto" w:fill="FFFFFF"/>
          <w14:ligatures w14:val="none"/>
        </w:rPr>
        <w:t xml:space="preserve"> for assistance.”</w:t>
      </w:r>
    </w:p>
    <w:p w14:paraId="68AA6308" w14:textId="77777777" w:rsidR="008B7ABF" w:rsidRPr="008B7ABF" w:rsidRDefault="008B7ABF" w:rsidP="008B7ABF">
      <w:pPr>
        <w:spacing w:after="0" w:line="240" w:lineRule="auto"/>
        <w:rPr>
          <w:rFonts w:ascii="Times New Roman" w:eastAsia="Times New Roman" w:hAnsi="Times New Roman" w:cs="Times New Roman"/>
          <w:kern w:val="0"/>
          <w:sz w:val="24"/>
          <w:szCs w:val="24"/>
          <w14:ligatures w14:val="none"/>
        </w:rPr>
      </w:pPr>
    </w:p>
    <w:p w14:paraId="5E825EAC" w14:textId="648A2AA9" w:rsidR="008B7ABF" w:rsidRPr="008B7ABF" w:rsidRDefault="00F06B7A" w:rsidP="008B7ABF">
      <w:pPr>
        <w:spacing w:after="0" w:line="240" w:lineRule="auto"/>
        <w:rPr>
          <w:rFonts w:ascii="Times New Roman" w:eastAsia="Times New Roman" w:hAnsi="Times New Roman" w:cs="Times New Roman"/>
          <w:kern w:val="0"/>
          <w:sz w:val="24"/>
          <w:szCs w:val="24"/>
          <w14:ligatures w14:val="none"/>
        </w:rPr>
      </w:pPr>
      <w:r>
        <w:rPr>
          <w:noProof/>
        </w:rPr>
        <w:drawing>
          <wp:inline distT="0" distB="0" distL="0" distR="0" wp14:anchorId="03E9A541" wp14:editId="065B6E68">
            <wp:extent cx="5943600" cy="5837555"/>
            <wp:effectExtent l="0" t="0" r="0" b="0"/>
            <wp:docPr id="918269246"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69246" name="Picture 1" descr="A screenshot of a login page&#10;&#10;Description automatically generated"/>
                    <pic:cNvPicPr/>
                  </pic:nvPicPr>
                  <pic:blipFill>
                    <a:blip r:embed="rId5"/>
                    <a:stretch>
                      <a:fillRect/>
                    </a:stretch>
                  </pic:blipFill>
                  <pic:spPr>
                    <a:xfrm>
                      <a:off x="0" y="0"/>
                      <a:ext cx="5943600" cy="5837555"/>
                    </a:xfrm>
                    <a:prstGeom prst="rect">
                      <a:avLst/>
                    </a:prstGeom>
                  </pic:spPr>
                </pic:pic>
              </a:graphicData>
            </a:graphic>
          </wp:inline>
        </w:drawing>
      </w:r>
      <w:r w:rsidR="008B7ABF" w:rsidRPr="008B7ABF">
        <w:rPr>
          <w:rFonts w:ascii="Century Gothic" w:eastAsia="Times New Roman" w:hAnsi="Century Gothic" w:cs="Times New Roman"/>
          <w:color w:val="000000"/>
          <w:kern w:val="0"/>
          <w14:ligatures w14:val="none"/>
        </w:rPr>
        <w:t> </w:t>
      </w:r>
    </w:p>
    <w:p w14:paraId="4A76DE00" w14:textId="77777777" w:rsidR="008B7ABF" w:rsidRPr="00C91A68" w:rsidRDefault="008B7ABF" w:rsidP="008B7ABF">
      <w:pPr>
        <w:spacing w:after="0" w:line="240" w:lineRule="auto"/>
        <w:rPr>
          <w:rFonts w:ascii="Arial" w:eastAsia="Times New Roman" w:hAnsi="Arial" w:cs="Arial"/>
          <w:color w:val="000000"/>
          <w:kern w:val="0"/>
          <w:sz w:val="24"/>
          <w:szCs w:val="24"/>
          <w14:ligatures w14:val="none"/>
        </w:rPr>
      </w:pPr>
      <w:r w:rsidRPr="00C91A68">
        <w:rPr>
          <w:rFonts w:ascii="Arial" w:eastAsia="Times New Roman" w:hAnsi="Arial" w:cs="Arial"/>
          <w:color w:val="000000"/>
          <w:kern w:val="0"/>
          <w:sz w:val="24"/>
          <w:szCs w:val="24"/>
          <w14:ligatures w14:val="none"/>
        </w:rPr>
        <w:t>Once you click here you will be prompted to verify your identity and enter your missing information. Our team constantly monitors these requests and will approve your request at our earliest convenience! Once you are approved you will receive an email notification and will be able to login to the portal.</w:t>
      </w:r>
    </w:p>
    <w:p w14:paraId="53712EFC" w14:textId="7FE27A24" w:rsidR="00831227" w:rsidRPr="008B7ABF" w:rsidRDefault="00831227" w:rsidP="008B7ABF">
      <w:pPr>
        <w:spacing w:after="0" w:line="240" w:lineRule="auto"/>
        <w:rPr>
          <w:rFonts w:ascii="Times New Roman" w:eastAsia="Times New Roman" w:hAnsi="Times New Roman" w:cs="Times New Roman"/>
          <w:kern w:val="0"/>
          <w:sz w:val="24"/>
          <w:szCs w:val="24"/>
          <w14:ligatures w14:val="none"/>
        </w:rPr>
      </w:pPr>
    </w:p>
    <w:p w14:paraId="3FC80EE6" w14:textId="77777777" w:rsidR="002C3637" w:rsidRDefault="002C3637" w:rsidP="008B7ABF">
      <w:pPr>
        <w:spacing w:after="0" w:line="240" w:lineRule="auto"/>
        <w:rPr>
          <w:rFonts w:ascii="Century Gothic" w:eastAsia="Times New Roman" w:hAnsi="Century Gothic" w:cs="Times New Roman"/>
          <w:color w:val="000000"/>
          <w:kern w:val="0"/>
          <w14:ligatures w14:val="none"/>
        </w:rPr>
      </w:pPr>
    </w:p>
    <w:p w14:paraId="3968031D" w14:textId="183D702B" w:rsidR="002C3637" w:rsidRPr="00C91A68" w:rsidRDefault="002C3637" w:rsidP="008B7ABF">
      <w:pPr>
        <w:spacing w:after="0" w:line="240" w:lineRule="auto"/>
        <w:rPr>
          <w:rFonts w:ascii="Arial" w:eastAsia="Times New Roman" w:hAnsi="Arial" w:cs="Arial"/>
          <w:color w:val="000000"/>
          <w:kern w:val="0"/>
          <w:sz w:val="24"/>
          <w:szCs w:val="24"/>
          <w14:ligatures w14:val="none"/>
        </w:rPr>
      </w:pPr>
      <w:r w:rsidRPr="00C91A68">
        <w:rPr>
          <w:rFonts w:ascii="Arial" w:eastAsia="Times New Roman" w:hAnsi="Arial" w:cs="Arial"/>
          <w:color w:val="000000"/>
          <w:kern w:val="0"/>
          <w:sz w:val="24"/>
          <w:szCs w:val="24"/>
          <w14:ligatures w14:val="none"/>
        </w:rPr>
        <w:t xml:space="preserve">Below is a video link with a brief overview of the client portal. </w:t>
      </w:r>
    </w:p>
    <w:p w14:paraId="5EBE32E7" w14:textId="77777777" w:rsidR="002C3637" w:rsidRDefault="002C3637" w:rsidP="008B7ABF">
      <w:pPr>
        <w:spacing w:after="0" w:line="240" w:lineRule="auto"/>
        <w:rPr>
          <w:rFonts w:ascii="Century Gothic" w:eastAsia="Times New Roman" w:hAnsi="Century Gothic" w:cs="Times New Roman"/>
          <w:color w:val="000000"/>
          <w:kern w:val="0"/>
          <w14:ligatures w14:val="none"/>
        </w:rPr>
      </w:pPr>
    </w:p>
    <w:p w14:paraId="40C29FF7" w14:textId="657A2667" w:rsidR="002C3637" w:rsidRDefault="00C91A68" w:rsidP="008B7ABF">
      <w:pPr>
        <w:spacing w:after="0" w:line="240" w:lineRule="auto"/>
        <w:rPr>
          <w:rStyle w:val="Hyperlink"/>
          <w:rFonts w:ascii="Century Gothic" w:eastAsia="Times New Roman" w:hAnsi="Century Gothic" w:cs="Times New Roman"/>
          <w:kern w:val="0"/>
          <w14:ligatures w14:val="none"/>
        </w:rPr>
      </w:pPr>
      <w:hyperlink r:id="rId6" w:history="1">
        <w:r w:rsidR="002C3637" w:rsidRPr="00477061">
          <w:rPr>
            <w:rStyle w:val="Hyperlink"/>
            <w:rFonts w:ascii="Century Gothic" w:eastAsia="Times New Roman" w:hAnsi="Century Gothic" w:cs="Times New Roman"/>
            <w:kern w:val="0"/>
            <w14:ligatures w14:val="none"/>
          </w:rPr>
          <w:t>https://www.loom.com/share/3749817be07b4292bd889b3e6bb8ae79?sid=0b64bfcf-35ea-4aa0-8c0d-a0c1d3e5b3bc</w:t>
        </w:r>
      </w:hyperlink>
    </w:p>
    <w:p w14:paraId="71E1184F" w14:textId="77777777" w:rsidR="00C91A68" w:rsidRDefault="00C91A68" w:rsidP="008B7ABF">
      <w:pPr>
        <w:spacing w:after="0" w:line="240" w:lineRule="auto"/>
        <w:rPr>
          <w:rStyle w:val="Hyperlink"/>
          <w:rFonts w:ascii="Century Gothic" w:eastAsia="Times New Roman" w:hAnsi="Century Gothic" w:cs="Times New Roman"/>
          <w:kern w:val="0"/>
          <w14:ligatures w14:val="none"/>
        </w:rPr>
      </w:pPr>
    </w:p>
    <w:p w14:paraId="702B6ED9" w14:textId="77777777" w:rsidR="002C3637" w:rsidRDefault="002C3637" w:rsidP="008B7ABF">
      <w:pPr>
        <w:spacing w:after="0" w:line="240" w:lineRule="auto"/>
        <w:rPr>
          <w:rFonts w:ascii="Century Gothic" w:eastAsia="Times New Roman" w:hAnsi="Century Gothic" w:cs="Times New Roman"/>
          <w:color w:val="000000"/>
          <w:kern w:val="0"/>
          <w14:ligatures w14:val="none"/>
        </w:rPr>
      </w:pPr>
    </w:p>
    <w:p w14:paraId="3359407E" w14:textId="78F06538" w:rsidR="008B7ABF" w:rsidRPr="00C91A68" w:rsidRDefault="008B7ABF" w:rsidP="008B7ABF">
      <w:pPr>
        <w:spacing w:after="0" w:line="240" w:lineRule="auto"/>
        <w:rPr>
          <w:rFonts w:ascii="Arial" w:eastAsia="Times New Roman" w:hAnsi="Arial" w:cs="Arial"/>
          <w:kern w:val="0"/>
          <w:sz w:val="24"/>
          <w:szCs w:val="24"/>
          <w14:ligatures w14:val="none"/>
        </w:rPr>
      </w:pPr>
      <w:r w:rsidRPr="00C91A68">
        <w:rPr>
          <w:rFonts w:ascii="Arial" w:eastAsia="Times New Roman" w:hAnsi="Arial" w:cs="Arial"/>
          <w:color w:val="000000"/>
          <w:kern w:val="0"/>
          <w:sz w:val="24"/>
          <w:szCs w:val="24"/>
          <w14:ligatures w14:val="none"/>
        </w:rPr>
        <w:t>We appreciate your business and hope you love the new client portal as much as we do!</w:t>
      </w:r>
    </w:p>
    <w:p w14:paraId="0E6221C8" w14:textId="77777777" w:rsidR="008B7ABF" w:rsidRDefault="008B7ABF"/>
    <w:sectPr w:rsidR="008B7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BF"/>
    <w:rsid w:val="002C3637"/>
    <w:rsid w:val="003A7B4E"/>
    <w:rsid w:val="005B32D9"/>
    <w:rsid w:val="005C6E0C"/>
    <w:rsid w:val="005D151B"/>
    <w:rsid w:val="00831227"/>
    <w:rsid w:val="008B7ABF"/>
    <w:rsid w:val="00AB1CE9"/>
    <w:rsid w:val="00C91A68"/>
    <w:rsid w:val="00CB73F1"/>
    <w:rsid w:val="00D07B6A"/>
    <w:rsid w:val="00D83497"/>
    <w:rsid w:val="00F06B7A"/>
    <w:rsid w:val="00F41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8913"/>
  <w15:chartTrackingRefBased/>
  <w15:docId w15:val="{31443E0F-88BA-4E70-944C-A8D5F1BA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497"/>
    <w:rPr>
      <w:color w:val="0563C1" w:themeColor="hyperlink"/>
      <w:u w:val="single"/>
    </w:rPr>
  </w:style>
  <w:style w:type="character" w:styleId="UnresolvedMention">
    <w:name w:val="Unresolved Mention"/>
    <w:basedOn w:val="DefaultParagraphFont"/>
    <w:uiPriority w:val="99"/>
    <w:semiHidden/>
    <w:unhideWhenUsed/>
    <w:rsid w:val="00D83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5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om.com/share/3749817be07b4292bd889b3e6bb8ae79?sid=0b64bfcf-35ea-4aa0-8c0d-a0c1d3e5b3bc"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White</dc:creator>
  <cp:keywords/>
  <dc:description/>
  <cp:lastModifiedBy>Paige Daniels</cp:lastModifiedBy>
  <cp:revision>2</cp:revision>
  <dcterms:created xsi:type="dcterms:W3CDTF">2024-06-30T12:03:00Z</dcterms:created>
  <dcterms:modified xsi:type="dcterms:W3CDTF">2024-06-30T12:03:00Z</dcterms:modified>
</cp:coreProperties>
</file>